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38" w:rsidRDefault="00737638" w:rsidP="007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</w:t>
      </w:r>
      <w:r>
        <w:rPr>
          <w:rFonts w:ascii="Times New Roman" w:hAnsi="Times New Roman" w:cs="Times New Roman"/>
          <w:sz w:val="28"/>
          <w:szCs w:val="28"/>
        </w:rPr>
        <w:t xml:space="preserve"> история Беларуси,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737638" w:rsidRDefault="00737638" w:rsidP="007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Белорусские земли </w:t>
      </w:r>
      <w:r>
        <w:rPr>
          <w:rFonts w:ascii="Times New Roman" w:hAnsi="Times New Roman" w:cs="Times New Roman"/>
          <w:sz w:val="28"/>
          <w:szCs w:val="28"/>
        </w:rPr>
        <w:t>в 1017г. – начале 21 в.</w:t>
      </w:r>
    </w:p>
    <w:p w:rsidR="00737638" w:rsidRDefault="00737638" w:rsidP="0073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экзаменационные билеты: с 1 по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вторые</w:t>
      </w:r>
      <w:r>
        <w:rPr>
          <w:rFonts w:ascii="Times New Roman" w:hAnsi="Times New Roman" w:cs="Times New Roman"/>
          <w:sz w:val="28"/>
          <w:szCs w:val="28"/>
        </w:rPr>
        <w:t xml:space="preserve"> части)</w:t>
      </w:r>
    </w:p>
    <w:p w:rsidR="002D0A58" w:rsidRDefault="002D0A58">
      <w:bookmarkStart w:id="0" w:name="_GoBack"/>
      <w:bookmarkEnd w:id="0"/>
    </w:p>
    <w:sectPr w:rsidR="002D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6"/>
    <w:rsid w:val="002D0A58"/>
    <w:rsid w:val="005D5AC6"/>
    <w:rsid w:val="007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A3B"/>
  <w15:chartTrackingRefBased/>
  <w15:docId w15:val="{6AB294A5-B90F-40EB-8F41-C0627C03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2020-05-10T18:16:00Z</dcterms:created>
  <dcterms:modified xsi:type="dcterms:W3CDTF">2020-05-10T18:17:00Z</dcterms:modified>
</cp:coreProperties>
</file>